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AI accessibility with compact developer kits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advancements within the realm of Artificial Intelligence (AI), compact developer kits like the NVIDIA Jetson Nano are transforming the accessibility of AI technology. Historically, AI development has been largely limited to those with access to high-powered computers and substantial resources. However, these compact kits are changing the landscape by presenting affordable, user-friendly options suitable for a broad audience range—from students and hobbyists to experienced developers.</w:t>
      </w:r>
      <w:r/>
    </w:p>
    <w:p>
      <w:r/>
      <w:r>
        <w:rPr>
          <w:b/>
        </w:rPr>
        <w:t>Unveiling the Potential of Compact Developer Kits</w:t>
      </w:r>
      <w:r/>
    </w:p>
    <w:p>
      <w:r/>
      <w:r>
        <w:t>Compact developer kits significantly simplify AI development by offering scalability, affordability, and practical learning experiences. These kits support a range of project complexities, facilitating users to transition seamlessly from simple to advanced AI applications. The scalability of these kits means they can be used for anything from elementary prototypes to comprehensive production models, depending on the requirements of a project.</w:t>
      </w:r>
      <w:r/>
    </w:p>
    <w:p>
      <w:r/>
      <w:r>
        <w:t>Economically reachable, these kits significantly broaden the accessibility of AI. Priced affordably, no longer is a lavish setup necessary to dive into AI experiments. With the straightforward setup process, developers can quickly embark on projects without needing specialized skills or significant prior training. This aspect makes them particularly attractive for hands-on learning, acting as an effective educational tool for those keen on gaining real-world experience in AI technologies.</w:t>
      </w:r>
      <w:r/>
    </w:p>
    <w:p>
      <w:r/>
      <w:r>
        <w:rPr>
          <w:b/>
        </w:rPr>
        <w:t>Key Features of the NVIDIA Jetson Nano</w:t>
      </w:r>
      <w:r/>
    </w:p>
    <w:p>
      <w:r/>
      <w:r>
        <w:t>The NVIDIA Jetson Nano stands out due to its compact form factor teamed with robust processing power. The kit is equipped with a quad-core ARM Cortex-A57 CPU and a 128-core Maxwell GPU, designed to handle multiple neural networks simultaneously. Such capabilities render it suitable for tasks demanding real-time processing in AI, like image recognition and object detection.</w:t>
      </w:r>
      <w:r/>
    </w:p>
    <w:p>
      <w:r/>
      <w:r>
        <w:t>Diverse AI applications can be achieved through the Jetson Nano—from recognising objects in images to voice recognition tasks. The device supports image classification, segmentation, speech processing, and more, expanding the boundaries for AI innovation and experimentation.</w:t>
      </w:r>
      <w:r/>
    </w:p>
    <w:p>
      <w:r/>
      <w:r>
        <w:t>One of the distinct advantages of the Jetson Nano is its energy efficiency. Consuming as little as 5 watts, it is an ideal choice for embedded AI projects wherein power usage is a concern. This feature is invaluable for mobile or battery-dependent environments. Additionally, its GPIO pins facilitate interfacing with various sensors and peripherals, making it feasible to construct interactive projects, further enhancing its versatility in AI development.</w:t>
      </w:r>
      <w:r/>
    </w:p>
    <w:p>
      <w:r/>
      <w:r>
        <w:rPr>
          <w:b/>
        </w:rPr>
        <w:t>Setting Up and Exploring Applications with the Jetson Nano</w:t>
      </w:r>
      <w:r/>
    </w:p>
    <w:p>
      <w:r/>
      <w:r>
        <w:t>Setting up the NVIDIA Jetson Nano is uncomplicated. Users require a microSD card of at least 16GB to begin. By downloading the Jetson Nano system image from NVIDIA’s website, loading it onto the microSD card, and connecting basic peripherals such as a mouse, keyboard, and display, users can quickly power up the device and start exploring the AI realm.</w:t>
      </w:r>
      <w:r/>
    </w:p>
    <w:p>
      <w:r/>
      <w:r>
        <w:t>Notably, the Jetson Nano integrates with NVIDIA’s JetPack SDK, the comprehensive software platform for all NVIDIA Jetson devices. JetPack provides an array of AI tools, libraries, and APIs that streamline the development process. Even beginners can utilise professional-grade development tools, thanks to JetPack, expediting their understanding and application of AI models.</w:t>
      </w:r>
      <w:r/>
    </w:p>
    <w:p>
      <w:r/>
      <w:r>
        <w:t>The SDK offers compatibility with pre-trained AI models to facilitate immediate experimentation and eases the deployment of applications across Jetson devices for scalable project growth.</w:t>
      </w:r>
      <w:r/>
    </w:p>
    <w:p>
      <w:r/>
      <w:r>
        <w:rPr>
          <w:b/>
        </w:rPr>
        <w:t>Innovative AI Project Proposals</w:t>
      </w:r>
      <w:r/>
    </w:p>
    <w:p>
      <w:r/>
      <w:r>
        <w:t>For newcomers and hobbyists, several engaging AI projects can serve as initiation platforms with the NVIDIA Jetson Nano:</w:t>
      </w:r>
      <w:r/>
    </w:p>
    <w:p>
      <w:r/>
      <w:r>
        <w:t xml:space="preserve">1. </w:t>
      </w:r>
      <w:r>
        <w:rPr>
          <w:b/>
        </w:rPr>
        <w:t>Image Classification</w:t>
      </w:r>
      <w:r>
        <w:t>: By connecting a webcam, users can create a real-time image classifier using pre-trained models to identify objects. This project aids in comprehension of visual data processing.</w:t>
      </w:r>
      <w:r/>
    </w:p>
    <w:p>
      <w:r/>
      <w:r>
        <w:t xml:space="preserve">2. </w:t>
      </w:r>
      <w:r>
        <w:rPr>
          <w:b/>
        </w:rPr>
        <w:t>Smart Surveillance Object Detection</w:t>
      </w:r>
      <w:r>
        <w:t>: Developing a smart surveillance system to detect and track objects within a video feed can be accomplished through object detection algorithms. This innovation is particularly significant for security systems and monitoring.</w:t>
      </w:r>
      <w:r/>
    </w:p>
    <w:p>
      <w:r/>
      <w:r>
        <w:t xml:space="preserve">3. </w:t>
      </w:r>
      <w:r>
        <w:rPr>
          <w:b/>
        </w:rPr>
        <w:t>Voice Recognition</w:t>
      </w:r>
      <w:r>
        <w:t>: Implementing voice processing capabilities to recognise specific commands or keywords can lead towards sophisticated voice-activated systems, encompassing household automation to voice-activated searches.</w:t>
      </w:r>
      <w:r/>
    </w:p>
    <w:p>
      <w:r/>
      <w:r>
        <w:rPr>
          <w:b/>
        </w:rPr>
        <w:t>Significance in AI Innovation</w:t>
      </w:r>
      <w:r/>
    </w:p>
    <w:p>
      <w:r/>
      <w:r>
        <w:t>Compact developer kits are central to educational and innovative strides in AI. They underpin learning by encouraging hands-on experimentation, thereby allowing students, hobbyists, and developers to delve into AI with minimal expenses. This direct experience contributes to building practical skills across vision systems, speech processing, and neural network utilization.</w:t>
      </w:r>
      <w:r/>
    </w:p>
    <w:p>
      <w:r/>
      <w:r>
        <w:t>Moreover, these kits empower rapid prototyping, enabling developers to iterate quickly on designs and potentially bridge the gap from conceptual prototypes to deliverable products. This swift development cycle drives forward the potential of embedded AI, stimulating new applications in robotics, healthcare, and smart technologies.</w:t>
      </w:r>
      <w:r/>
    </w:p>
    <w:p>
      <w:r/>
      <w:r>
        <w:t>The availability of the NVIDIA Jetson Nano across various online platforms ensures that interested individuals can readily procure a kit. Alongside an extensive online knowledge repository, including tutorials and community support, the Jetson Nano establishes itself as a pivotal tool in AI exploration and innovation without demanding significant preparatory knowledge or expenditure.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https://visionplatform.ai/jetson-nano/</w:t>
        </w:r>
      </w:hyperlink>
      <w:r>
        <w:t xml:space="preserve"> - Explains the capabilities of the NVIDIA Jetson Nano, including its processing power, integration with NVIDIA JetPack, and applications in AI such as image classification and object detection.</w:t>
      </w:r>
      <w:r/>
    </w:p>
    <w:p>
      <w:pPr>
        <w:pStyle w:val="ListNumber"/>
        <w:spacing w:line="240" w:lineRule="auto"/>
        <w:ind w:left="720"/>
      </w:pPr>
      <w:r/>
      <w:hyperlink r:id="rId11">
        <w:r>
          <w:rPr>
            <w:color w:val="0000EE"/>
            <w:u w:val="single"/>
          </w:rPr>
          <w:t>https://developer.nvidia.com/blog/jetson-nano-ai-computing/</w:t>
        </w:r>
      </w:hyperlink>
      <w:r>
        <w:t xml:space="preserve"> - Details the technical specifications of the Jetson Nano, its energy efficiency, and its support for various AI frameworks and applications like computer vision and speech processing.</w:t>
      </w:r>
      <w:r/>
    </w:p>
    <w:p>
      <w:pPr>
        <w:pStyle w:val="ListNumber"/>
        <w:spacing w:line="240" w:lineRule="auto"/>
        <w:ind w:left="720"/>
      </w:pPr>
      <w:r/>
      <w:hyperlink r:id="rId12">
        <w:r>
          <w:rPr>
            <w:color w:val="0000EE"/>
            <w:u w:val="single"/>
          </w:rPr>
          <w:t>https://developer.nvidia.com/embedded/jetson-nano</w:t>
        </w:r>
      </w:hyperlink>
      <w:r>
        <w:t xml:space="preserve"> - Provides an overview of the Jetson Nano's hardware specifications, including the CPU, GPU, memory, and connectivity options, as well as its support for AI development.</w:t>
      </w:r>
      <w:r/>
    </w:p>
    <w:p>
      <w:pPr>
        <w:pStyle w:val="ListNumber"/>
        <w:spacing w:line="240" w:lineRule="auto"/>
        <w:ind w:left="720"/>
      </w:pPr>
      <w:r/>
      <w:hyperlink r:id="rId13">
        <w:r>
          <w:rPr>
            <w:color w:val="0000EE"/>
            <w:u w:val="single"/>
          </w:rPr>
          <w:t>https://developer.nvidia.com/blog/develop-ai-powered-robots-smart-vision-systems-and-more-with-nvidia-jetson-orin-nano-developer-kit/</w:t>
        </w:r>
      </w:hyperlink>
      <w:r>
        <w:t xml:space="preserve"> - Discusses the advancements of the Jetson Orin Nano, its performance capabilities, and its applications in AI-powered robots, smart vision systems, and other edge AI products.</w:t>
      </w:r>
      <w:r/>
    </w:p>
    <w:p>
      <w:pPr>
        <w:pStyle w:val="ListNumber"/>
        <w:spacing w:line="240" w:lineRule="auto"/>
        <w:ind w:left="720"/>
      </w:pPr>
      <w:r/>
      <w:hyperlink r:id="rId14">
        <w:r>
          <w:rPr>
            <w:color w:val="0000EE"/>
            <w:u w:val="single"/>
          </w:rPr>
          <w:t>https://www.waveshare.com/jetson-nano-developer-kit.htm</w:t>
        </w:r>
      </w:hyperlink>
      <w:r>
        <w:t xml:space="preserve"> - Outlines the key features of the Jetson Nano Developer Kit, including its GPU, CPU, memory, and various interfaces, as well as its energy efficiency and support for multiple neural networks.</w:t>
      </w:r>
      <w:r/>
    </w:p>
    <w:p>
      <w:pPr>
        <w:pStyle w:val="ListNumber"/>
        <w:spacing w:line="240" w:lineRule="auto"/>
        <w:ind w:left="720"/>
      </w:pPr>
      <w:r/>
      <w:hyperlink r:id="rId10">
        <w:r>
          <w:rPr>
            <w:color w:val="0000EE"/>
            <w:u w:val="single"/>
          </w:rPr>
          <w:t>https://visionplatform.ai/jetson-nano/</w:t>
        </w:r>
      </w:hyperlink>
      <w:r>
        <w:t xml:space="preserve"> - Explains how the Jetson Nano simplifies AI development with its scalability, affordability, and practical learning experiences, suitable for a broad range of users.</w:t>
      </w:r>
      <w:r/>
    </w:p>
    <w:p>
      <w:pPr>
        <w:pStyle w:val="ListNumber"/>
        <w:spacing w:line="240" w:lineRule="auto"/>
        <w:ind w:left="720"/>
      </w:pPr>
      <w:r/>
      <w:hyperlink r:id="rId11">
        <w:r>
          <w:rPr>
            <w:color w:val="0000EE"/>
            <w:u w:val="single"/>
          </w:rPr>
          <w:t>https://developer.nvidia.com/blog/jetson-nano-ai-computing/</w:t>
        </w:r>
      </w:hyperlink>
      <w:r>
        <w:t xml:space="preserve"> - Describes the affordability and ease of setup of the Jetson Nano, making it accessible for hands-on learning and real-world AI experimentation without significant prior training.</w:t>
      </w:r>
      <w:r/>
    </w:p>
    <w:p>
      <w:pPr>
        <w:pStyle w:val="ListNumber"/>
        <w:spacing w:line="240" w:lineRule="auto"/>
        <w:ind w:left="720"/>
      </w:pPr>
      <w:r/>
      <w:hyperlink r:id="rId12">
        <w:r>
          <w:rPr>
            <w:color w:val="0000EE"/>
            <w:u w:val="single"/>
          </w:rPr>
          <w:t>https://developer.nvidia.com/embedded/jetson-nano</w:t>
        </w:r>
      </w:hyperlink>
      <w:r>
        <w:t xml:space="preserve"> - Details the setup process for the Jetson Nano, including the need for a microSD card and basic peripherals, and the integration with NVIDIA’s JetPack SDK.</w:t>
      </w:r>
      <w:r/>
    </w:p>
    <w:p>
      <w:pPr>
        <w:pStyle w:val="ListNumber"/>
        <w:spacing w:line="240" w:lineRule="auto"/>
        <w:ind w:left="720"/>
      </w:pPr>
      <w:r/>
      <w:hyperlink r:id="rId14">
        <w:r>
          <w:rPr>
            <w:color w:val="0000EE"/>
            <w:u w:val="single"/>
          </w:rPr>
          <w:t>https://www.waveshare.com/jetson-nano-developer-kit.htm</w:t>
        </w:r>
      </w:hyperlink>
      <w:r>
        <w:t xml:space="preserve"> - Highlights the energy efficiency of the Jetson Nano, consuming as little as 5 watts, and its suitability for embedded AI projects with power constraints.</w:t>
      </w:r>
      <w:r/>
    </w:p>
    <w:p>
      <w:pPr>
        <w:pStyle w:val="ListNumber"/>
        <w:spacing w:line="240" w:lineRule="auto"/>
        <w:ind w:left="720"/>
      </w:pPr>
      <w:r/>
      <w:hyperlink r:id="rId11">
        <w:r>
          <w:rPr>
            <w:color w:val="0000EE"/>
            <w:u w:val="single"/>
          </w:rPr>
          <w:t>https://developer.nvidia.com/blog/jetson-nano-ai-computing/</w:t>
        </w:r>
      </w:hyperlink>
      <w:r>
        <w:t xml:space="preserve"> - Explains the support for various AI applications such as image classification, segmentation, and speech processing, and the use of pre-trained models with the Jetson Nano.</w:t>
      </w:r>
      <w:r/>
    </w:p>
    <w:p>
      <w:pPr>
        <w:pStyle w:val="ListNumber"/>
        <w:spacing w:line="240" w:lineRule="auto"/>
        <w:ind w:left="720"/>
      </w:pPr>
      <w:r/>
      <w:hyperlink r:id="rId13">
        <w:r>
          <w:rPr>
            <w:color w:val="0000EE"/>
            <w:u w:val="single"/>
          </w:rPr>
          <w:t>https://developer.nvidia.com/blog/develop-ai-powered-robots-smart-vision-systems-and-more-with-nvidia-jetson-orin-nano-developer-kit/</w:t>
        </w:r>
      </w:hyperlink>
      <w:r>
        <w:t xml:space="preserve"> - Discusses the significance of compact developer kits in AI innovation, including rapid prototyping and the potential for new applications in robotics, healthcare, and smart technologies.</w:t>
      </w:r>
      <w:r/>
    </w:p>
    <w:p>
      <w:pPr>
        <w:pStyle w:val="ListNumber"/>
        <w:spacing w:line="240" w:lineRule="auto"/>
        <w:ind w:left="720"/>
      </w:pPr>
      <w:r/>
      <w:hyperlink r:id="rId15">
        <w:r>
          <w:rPr>
            <w:color w:val="0000EE"/>
            <w:u w:val="single"/>
          </w:rPr>
          <w:t>https://techbullion.com/introduction-to-ai-development-with-compact-developer-kits/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sionplatform.ai/jetson-nano/" TargetMode="External"/><Relationship Id="rId11" Type="http://schemas.openxmlformats.org/officeDocument/2006/relationships/hyperlink" Target="https://developer.nvidia.com/blog/jetson-nano-ai-computing/" TargetMode="External"/><Relationship Id="rId12" Type="http://schemas.openxmlformats.org/officeDocument/2006/relationships/hyperlink" Target="https://developer.nvidia.com/embedded/jetson-nano" TargetMode="External"/><Relationship Id="rId13" Type="http://schemas.openxmlformats.org/officeDocument/2006/relationships/hyperlink" Target="https://developer.nvidia.com/blog/develop-ai-powered-robots-smart-vision-systems-and-more-with-nvidia-jetson-orin-nano-developer-kit/" TargetMode="External"/><Relationship Id="rId14" Type="http://schemas.openxmlformats.org/officeDocument/2006/relationships/hyperlink" Target="https://www.waveshare.com/jetson-nano-developer-kit.htm" TargetMode="External"/><Relationship Id="rId15" Type="http://schemas.openxmlformats.org/officeDocument/2006/relationships/hyperlink" Target="https://techbullion.com/introduction-to-ai-development-with-compact-developer-k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