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excels in AI functionalities for hybrid meetings, surpassing Microsoft Teams and Cisco Webex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evaluations underscore Zoom's edge over its competitors, Microsoft Teams and Cisco Webex, in offering superior AI functionalities critical to the thriving domain of hybrid meetings. The analysis, conducted by the esteemed software testing provider TestDevLab, assessed various AI capabilities, including transcription accuracy, response times in query handling, and conversational stability, where Zoom emerged as the frontrunner.</w:t>
      </w:r>
      <w:r/>
    </w:p>
    <w:p>
      <w:r/>
      <w:r>
        <w:t>The study meticulously examined three typical meeting scenarios: a straightforward two-person conversation, a dynamic four-person brainstorming session, and a detailed 16-person structured meeting on a particular topic. Each scenario was methodically replicated five times across each of the platforms to ensure rigorous assessment and data reliability.</w:t>
      </w:r>
      <w:r/>
    </w:p>
    <w:p>
      <w:r/>
      <w:r>
        <w:t>Zoom distinguished itself significantly in the realm of word error rates during transcription. It achieved a score of 7.40%, considerably outperforming Cisco Webex and Microsoft Teams, which recorded error rates of 10.16% and 11.54%, respectively. The results underscore Zoom's superiority in transcription accuracy, producing transcripts with 27% fewer errors compared to Webex and 36% fewer than Teams.</w:t>
      </w:r>
      <w:r/>
    </w:p>
    <w:p>
      <w:r/>
      <w:r>
        <w:t>In addition to transcription accuracy, the platforms were evaluated based on their performance in producing meeting summaries. Zoom emerged marginally ahead, scoring 81.35%, while Microsoft Copilot followed closely at 80.73%. Cisco Webex and Microsoft Teams Intelligent Recap scored 80.20% and 78.63% respectively, demonstrating competitive yet slightly lagging performance in this area.</w:t>
      </w:r>
      <w:r/>
    </w:p>
    <w:p>
      <w:r/>
      <w:r>
        <w:t>A significant facet of the report was the examination of response times during meetings, a critical component of conversational AI. Zoom proved to be remarkably swift, delivering responses with an average delay of 4,716.1 milliseconds. This responsiveness is approximately twice as fast as Microsoft Teams, which recorded a delay of 9,269.9 milliseconds, and 13% faster than Webex, which exhibited a delay of 5,327.90 milliseconds.</w:t>
      </w:r>
      <w:r/>
    </w:p>
    <w:p>
      <w:r/>
      <w:r>
        <w:t>This comprehensive evaluation highlights the varying degrees to which these platforms utilize AI to enhance the hybrid meeting experience. Zoom's superior performance in key areas suggests a robust AI infrastructure that could influence user preference in environments reliant on seamless communication and interaction. As hybrid meeting settings continue to evolve, platforms face augmented expectations to support diverse and dynamic meeting needs effectively, making the continued enhancement of AI capabilities crucial for staying competitive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https://news.zoom.us/zoom-unveils-new-ai-innovations-for-zoom-workplace-zoomtopia/</w:t>
        </w:r>
      </w:hyperlink>
      <w:r>
        <w:t xml:space="preserve"> - This article discusses Zoom's new AI innovations, including AI Companion 2.0, which enhances transcription accuracy and meeting summaries, aligning with the evaluation of AI capabilities in hybrid meetings.</w:t>
      </w:r>
      <w:r/>
    </w:p>
    <w:p>
      <w:pPr>
        <w:pStyle w:val="ListNumber"/>
        <w:spacing w:line="240" w:lineRule="auto"/>
        <w:ind w:left="720"/>
      </w:pPr>
      <w:r/>
      <w:hyperlink r:id="rId11">
        <w:r>
          <w:rPr>
            <w:color w:val="0000EE"/>
            <w:u w:val="single"/>
          </w:rPr>
          <w:t>https://news.zoom.us/zoom-deepens-ai-capabilities-across-zoom-workplace-enabling-teams-to-drive-productivity-and-collaboration/</w:t>
        </w:r>
      </w:hyperlink>
      <w:r>
        <w:t xml:space="preserve"> - This article highlights Zoom's advanced AI capabilities, such as quick replies in Team Chat and customized AI notices, which contribute to the platform's superior performance in response times and conversational stability.</w:t>
      </w:r>
      <w:r/>
    </w:p>
    <w:p>
      <w:pPr>
        <w:pStyle w:val="ListNumber"/>
        <w:spacing w:line="240" w:lineRule="auto"/>
        <w:ind w:left="720"/>
      </w:pPr>
      <w:r/>
      <w:hyperlink r:id="rId12">
        <w:r>
          <w:rPr>
            <w:color w:val="0000EE"/>
            <w:u w:val="single"/>
          </w:rPr>
          <w:t>https://avispl.com/blog/zoomtopia-simplifying-hybrid-work-with-generative-ai/</w:t>
        </w:r>
      </w:hyperlink>
      <w:r>
        <w:t xml:space="preserve"> - This article details Zoom's use of generative AI for meeting summaries, idea generation, and smart meeting recordings, which are key aspects of the evaluation on transcription accuracy and meeting summaries.</w:t>
      </w:r>
      <w:r/>
    </w:p>
    <w:p>
      <w:pPr>
        <w:pStyle w:val="ListNumber"/>
        <w:spacing w:line="240" w:lineRule="auto"/>
        <w:ind w:left="720"/>
      </w:pPr>
      <w:r/>
      <w:hyperlink r:id="rId13">
        <w:r>
          <w:rPr>
            <w:color w:val="0000EE"/>
            <w:u w:val="single"/>
          </w:rPr>
          <w:t>https://www.bu.edu/tech/services/cccs/conf/online/zoom/zoom-ai-companion/</w:t>
        </w:r>
      </w:hyperlink>
      <w:r>
        <w:t xml:space="preserve"> - This article explains the features of Zoom AI Companion, including meeting summaries, smart recordings, and action item identification, which are crucial for evaluating the platform's AI performance.</w:t>
      </w:r>
      <w:r/>
    </w:p>
    <w:p>
      <w:pPr>
        <w:pStyle w:val="ListNumber"/>
        <w:spacing w:line="240" w:lineRule="auto"/>
        <w:ind w:left="720"/>
      </w:pPr>
      <w:r/>
      <w:hyperlink r:id="rId14">
        <w:r>
          <w:rPr>
            <w:color w:val="0000EE"/>
            <w:u w:val="single"/>
          </w:rPr>
          <w:t>https://www.anthropic.com/customers/zoom</w:t>
        </w:r>
      </w:hyperlink>
      <w:r>
        <w:t xml:space="preserve"> - This article discusses how Zoom's AI Companion, powered by Anthropic's Claude, improves meeting summaries and response times, aligning with the evaluation of transcription accuracy and conversational stability.</w:t>
      </w:r>
      <w:r/>
    </w:p>
    <w:p>
      <w:pPr>
        <w:pStyle w:val="ListNumber"/>
        <w:spacing w:line="240" w:lineRule="auto"/>
        <w:ind w:left="720"/>
      </w:pPr>
      <w:r/>
      <w:hyperlink r:id="rId10">
        <w:r>
          <w:rPr>
            <w:color w:val="0000EE"/>
            <w:u w:val="single"/>
          </w:rPr>
          <w:t>https://news.zoom.us/zoom-unveils-new-ai-innovations-for-zoom-workplace-zoomtopia/</w:t>
        </w:r>
      </w:hyperlink>
      <w:r>
        <w:t xml:space="preserve"> - This article mentions the integration of AI Companion in various Zoom features, such as Zoom Phone and Zoom Docs, which enhance the overall AI-driven meeting experience.</w:t>
      </w:r>
      <w:r/>
    </w:p>
    <w:p>
      <w:pPr>
        <w:pStyle w:val="ListNumber"/>
        <w:spacing w:line="240" w:lineRule="auto"/>
        <w:ind w:left="720"/>
      </w:pPr>
      <w:r/>
      <w:hyperlink r:id="rId11">
        <w:r>
          <w:rPr>
            <w:color w:val="0000EE"/>
            <w:u w:val="single"/>
          </w:rPr>
          <w:t>https://news.zoom.us/zoom-deepens-ai-capabilities-across-zoom-workplace-enabling-teams-to-drive-productivity-and-collaboration/</w:t>
        </w:r>
      </w:hyperlink>
      <w:r>
        <w:t xml:space="preserve"> - This article highlights the global search feature and other AI-driven tools that improve information retrieval and collaboration, contributing to Zoom's superior performance in hybrid meetings.</w:t>
      </w:r>
      <w:r/>
    </w:p>
    <w:p>
      <w:pPr>
        <w:pStyle w:val="ListNumber"/>
        <w:spacing w:line="240" w:lineRule="auto"/>
        <w:ind w:left="720"/>
      </w:pPr>
      <w:r/>
      <w:hyperlink r:id="rId12">
        <w:r>
          <w:rPr>
            <w:color w:val="0000EE"/>
            <w:u w:val="single"/>
          </w:rPr>
          <w:t>https://avispl.com/blog/zoomtopia-simplifying-hybrid-work-with-generative-ai/</w:t>
        </w:r>
      </w:hyperlink>
      <w:r>
        <w:t xml:space="preserve"> - This article discusses the AI-powered Smart Gallery and Intelligent Director features, which enhance the visual and interactive aspects of hybrid meetings, aligning with the evaluation of conversational stability.</w:t>
      </w:r>
      <w:r/>
    </w:p>
    <w:p>
      <w:pPr>
        <w:pStyle w:val="ListNumber"/>
        <w:spacing w:line="240" w:lineRule="auto"/>
        <w:ind w:left="720"/>
      </w:pPr>
      <w:r/>
      <w:hyperlink r:id="rId13">
        <w:r>
          <w:rPr>
            <w:color w:val="0000EE"/>
            <w:u w:val="single"/>
          </w:rPr>
          <w:t>https://www.bu.edu/tech/services/cccs/conf/online/zoom/zoom-ai-companion/</w:t>
        </w:r>
      </w:hyperlink>
      <w:r>
        <w:t xml:space="preserve"> - This article explains the security and privacy measures of Zoom AI Companion, ensuring that data is handled securely and ethically, which is important for user trust in AI-driven platforms.</w:t>
      </w:r>
      <w:r/>
    </w:p>
    <w:p>
      <w:pPr>
        <w:pStyle w:val="ListNumber"/>
        <w:spacing w:line="240" w:lineRule="auto"/>
        <w:ind w:left="720"/>
      </w:pPr>
      <w:r/>
      <w:hyperlink r:id="rId14">
        <w:r>
          <w:rPr>
            <w:color w:val="0000EE"/>
            <w:u w:val="single"/>
          </w:rPr>
          <w:t>https://www.anthropic.com/customers/zoom</w:t>
        </w:r>
      </w:hyperlink>
      <w:r>
        <w:t xml:space="preserve"> - This article mentions the future plans for Zoom's AI Companion, including cross-cultural communication and automated document creation, which are crucial for evolving hybrid meeting needs.</w:t>
      </w:r>
      <w:r/>
    </w:p>
    <w:p>
      <w:pPr>
        <w:pStyle w:val="ListNumber"/>
        <w:spacing w:line="240" w:lineRule="auto"/>
        <w:ind w:left="720"/>
      </w:pPr>
      <w:r/>
      <w:hyperlink r:id="rId11">
        <w:r>
          <w:rPr>
            <w:color w:val="0000EE"/>
            <w:u w:val="single"/>
          </w:rPr>
          <w:t>https://news.zoom.us/zoom-deepens-ai-capabilities-across-zoom-workplace-enabling-teams-to-drive-productivity-and-collaboration/</w:t>
        </w:r>
      </w:hyperlink>
      <w:r>
        <w:t xml:space="preserve"> - This article discusses the integration of Workvivo TV and Zoom Rooms, which enhances in-person time and collaboration, a key aspect of hybrid meeting environments.</w:t>
      </w:r>
      <w:r/>
    </w:p>
    <w:p>
      <w:pPr>
        <w:pStyle w:val="ListNumber"/>
        <w:spacing w:line="240" w:lineRule="auto"/>
        <w:ind w:left="720"/>
      </w:pPr>
      <w:r/>
      <w:hyperlink r:id="rId15">
        <w:r>
          <w:rPr>
            <w:color w:val="0000EE"/>
            <w:u w:val="single"/>
          </w:rPr>
          <w:t>https://www.avinteractive.com/news/collaboration/zoom-beats-teams-and-webex-in-ai-performance-testing-18-11-2024/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zoom.us/zoom-unveils-new-ai-innovations-for-zoom-workplace-zoomtopia/" TargetMode="External"/><Relationship Id="rId11" Type="http://schemas.openxmlformats.org/officeDocument/2006/relationships/hyperlink" Target="https://news.zoom.us/zoom-deepens-ai-capabilities-across-zoom-workplace-enabling-teams-to-drive-productivity-and-collaboration/" TargetMode="External"/><Relationship Id="rId12" Type="http://schemas.openxmlformats.org/officeDocument/2006/relationships/hyperlink" Target="https://avispl.com/blog/zoomtopia-simplifying-hybrid-work-with-generative-ai/" TargetMode="External"/><Relationship Id="rId13" Type="http://schemas.openxmlformats.org/officeDocument/2006/relationships/hyperlink" Target="https://www.bu.edu/tech/services/cccs/conf/online/zoom/zoom-ai-companion/" TargetMode="External"/><Relationship Id="rId14" Type="http://schemas.openxmlformats.org/officeDocument/2006/relationships/hyperlink" Target="https://www.anthropic.com/customers/zoom" TargetMode="External"/><Relationship Id="rId15" Type="http://schemas.openxmlformats.org/officeDocument/2006/relationships/hyperlink" Target="https://www.avinteractive.com/news/collaboration/zoom-beats-teams-and-webex-in-ai-performance-testing-18-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